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D5" w:rsidRDefault="00FB3352" w:rsidP="00FB3352">
      <w:pPr>
        <w:jc w:val="center"/>
        <w:rPr>
          <w:sz w:val="36"/>
          <w:szCs w:val="36"/>
        </w:rPr>
      </w:pPr>
      <w:r>
        <w:rPr>
          <w:sz w:val="36"/>
          <w:szCs w:val="36"/>
        </w:rPr>
        <w:t>ТОЛЬКО ЛИ СВЕЖИЙ ВОЗДУХ НУЖЕН РЕБЁНКУ?</w:t>
      </w:r>
    </w:p>
    <w:p w:rsidR="00FB3352" w:rsidRDefault="00FB3352" w:rsidP="00FD260E">
      <w:pPr>
        <w:ind w:firstLine="708"/>
        <w:rPr>
          <w:sz w:val="36"/>
          <w:szCs w:val="36"/>
        </w:rPr>
      </w:pPr>
      <w:r>
        <w:rPr>
          <w:sz w:val="36"/>
          <w:szCs w:val="36"/>
        </w:rPr>
        <w:t>Истина известная: очень важно, чтобы ребёнок находился как можно дольше на свежем воздухе</w:t>
      </w:r>
      <w:r w:rsidR="00FD260E">
        <w:rPr>
          <w:sz w:val="36"/>
          <w:szCs w:val="36"/>
        </w:rPr>
        <w:t>. Врач</w:t>
      </w:r>
      <w:r w:rsidR="00FD260E">
        <w:rPr>
          <w:sz w:val="36"/>
          <w:szCs w:val="36"/>
        </w:rPr>
        <w:t>и утверждают: прогулки необходимы ребёнку  с первого месяца жизни. При этом с одними детьми рекомендуют гулять в любое время, в любое погоду, с другими – выбирать</w:t>
      </w:r>
      <w:r w:rsidR="00553965">
        <w:rPr>
          <w:sz w:val="36"/>
          <w:szCs w:val="36"/>
        </w:rPr>
        <w:t>,</w:t>
      </w:r>
      <w:r w:rsidR="00FD260E">
        <w:rPr>
          <w:sz w:val="36"/>
          <w:szCs w:val="36"/>
        </w:rPr>
        <w:t xml:space="preserve"> определённы часы, но всё же гулять надо обязательно.</w:t>
      </w:r>
    </w:p>
    <w:p w:rsidR="00FD260E" w:rsidRDefault="00FD260E" w:rsidP="00FD260E">
      <w:pPr>
        <w:ind w:firstLine="708"/>
        <w:rPr>
          <w:sz w:val="36"/>
          <w:szCs w:val="36"/>
        </w:rPr>
      </w:pPr>
      <w:r>
        <w:rPr>
          <w:sz w:val="36"/>
          <w:szCs w:val="36"/>
        </w:rPr>
        <w:t>Гуляя, дети рассматривают</w:t>
      </w:r>
      <w:r w:rsidR="00553965">
        <w:rPr>
          <w:sz w:val="36"/>
          <w:szCs w:val="36"/>
        </w:rPr>
        <w:t xml:space="preserve"> всё, что попадёт в их поле зрения: собачек, кошечек и других домашних и диких животных, если им удаётся увидеть их. Словом начинают познавать окружающий мир. Прогулка приобретает иной смысл – она должна способствовать развитию малыша, обогащать его представления и знания.</w:t>
      </w:r>
    </w:p>
    <w:p w:rsidR="004C0A23" w:rsidRDefault="00553965" w:rsidP="00FD260E">
      <w:pPr>
        <w:ind w:firstLine="708"/>
        <w:rPr>
          <w:sz w:val="36"/>
          <w:szCs w:val="36"/>
        </w:rPr>
      </w:pPr>
      <w:r>
        <w:rPr>
          <w:sz w:val="36"/>
          <w:szCs w:val="36"/>
        </w:rPr>
        <w:t>Процесс расширения круга представлений и знаний неразрывно связан с формированием личности ребёнка. Показывая и объясняя</w:t>
      </w:r>
      <w:r w:rsidR="004C0A23">
        <w:rPr>
          <w:sz w:val="36"/>
          <w:szCs w:val="36"/>
        </w:rPr>
        <w:t xml:space="preserve"> ребёнку окружающие предметы, мама одновременно вырабатывает у него и отношение к ним. Недаром ребёнок на улице всё время старается удостовериться, хорошо ли то, что он видит. «Этот дядя хороший?» - спрашивает и рад подтверждению: «Да, хороший». – «И собака хорошая? Её не надо бояться?»</w:t>
      </w:r>
    </w:p>
    <w:p w:rsidR="003D2FAF" w:rsidRDefault="004C0A23" w:rsidP="0026691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И правильно, что вопрос не оставлен без ответа. Но бывает и </w:t>
      </w:r>
      <w:r w:rsidR="00266919">
        <w:rPr>
          <w:sz w:val="36"/>
          <w:szCs w:val="36"/>
        </w:rPr>
        <w:t xml:space="preserve"> иначе. Гуляют дети со взрослыми, а мимо проносятся машины, в воздухе пролетают самолёты, на кустах сидят птицы и т.д.</w:t>
      </w:r>
      <w:r>
        <w:rPr>
          <w:sz w:val="36"/>
          <w:szCs w:val="36"/>
        </w:rPr>
        <w:t xml:space="preserve">  </w:t>
      </w:r>
      <w:r w:rsidR="00266919">
        <w:rPr>
          <w:sz w:val="36"/>
          <w:szCs w:val="36"/>
        </w:rPr>
        <w:t xml:space="preserve">Ребёнок любопытен: «Что это, куда поехал, какая птичка?» Но мама и бабушка словно не </w:t>
      </w:r>
      <w:r w:rsidR="00266919">
        <w:rPr>
          <w:sz w:val="36"/>
          <w:szCs w:val="36"/>
        </w:rPr>
        <w:lastRenderedPageBreak/>
        <w:t xml:space="preserve">слышат: они заняты какими-то своими мыслями. А казалось бы какая благодатная возможность вступить в разговор с ребёнком, пообщаться с ним, ответить на вопрос. Обращая внимание </w:t>
      </w:r>
      <w:r w:rsidR="00266919">
        <w:rPr>
          <w:sz w:val="36"/>
          <w:szCs w:val="36"/>
        </w:rPr>
        <w:t>ребёнка</w:t>
      </w:r>
      <w:r w:rsidR="00266919">
        <w:rPr>
          <w:sz w:val="36"/>
          <w:szCs w:val="36"/>
        </w:rPr>
        <w:t xml:space="preserve"> на всё окружающее нас, родители не только обогащают духовное развитие малыша, но и воспитывают у него любовь к природе, бережное отношение к растениям и животным. Даже 4-летний ребёнок возмущается, зам</w:t>
      </w:r>
      <w:r w:rsidR="00064BBA">
        <w:rPr>
          <w:sz w:val="36"/>
          <w:szCs w:val="36"/>
        </w:rPr>
        <w:t>етив, что кто-то рвёт с клумбы цветы, ломает ветки, пугает птиц.</w:t>
      </w:r>
      <w:r w:rsidR="003D2FAF">
        <w:rPr>
          <w:sz w:val="36"/>
          <w:szCs w:val="36"/>
        </w:rPr>
        <w:t xml:space="preserve"> Верный признак влияния старших.</w:t>
      </w:r>
    </w:p>
    <w:p w:rsidR="00457D6A" w:rsidRDefault="003D2FAF" w:rsidP="0026691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Период от 3 до 7 лет обычно называют возрастом «почемучек». Но вот  случается, что </w:t>
      </w:r>
      <w:r w:rsidR="00457D6A">
        <w:rPr>
          <w:sz w:val="36"/>
          <w:szCs w:val="36"/>
        </w:rPr>
        <w:t>в эти годы наибольшей восприимчи</w:t>
      </w:r>
      <w:r>
        <w:rPr>
          <w:sz w:val="36"/>
          <w:szCs w:val="36"/>
        </w:rPr>
        <w:t>вости и за</w:t>
      </w:r>
      <w:r w:rsidR="00457D6A">
        <w:rPr>
          <w:sz w:val="36"/>
          <w:szCs w:val="36"/>
        </w:rPr>
        <w:t>интересованности ребёнка всем окружающим  его пытливость, интерес не удовлетворяется.</w:t>
      </w:r>
    </w:p>
    <w:p w:rsidR="00553965" w:rsidRDefault="001C644E" w:rsidP="00266919">
      <w:pPr>
        <w:ind w:firstLine="708"/>
        <w:rPr>
          <w:sz w:val="36"/>
          <w:szCs w:val="36"/>
        </w:rPr>
      </w:pPr>
      <w:r>
        <w:rPr>
          <w:sz w:val="36"/>
          <w:szCs w:val="36"/>
        </w:rPr>
        <w:t>Вопрос о прогулках заслуживает пристального внимания взрослых. Во время их дошкольник обогащается новыми знаниями, расширяется его кругозор. И следует из всего этого вывод, что ни в коем случае нельзя забывать о духовной пище детей. Поиграйте с  малышом, поговорите с ним, научите замечать красивое, порадуйтесь его открытиям. Право, такие хлопоты окупятся сторицей.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064BBA">
        <w:rPr>
          <w:sz w:val="36"/>
          <w:szCs w:val="36"/>
        </w:rPr>
        <w:t xml:space="preserve"> </w:t>
      </w:r>
    </w:p>
    <w:p w:rsidR="00FD260E" w:rsidRDefault="00FD260E" w:rsidP="00FB3352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FD260E" w:rsidRPr="00FB3352" w:rsidRDefault="00FD260E" w:rsidP="00FB3352">
      <w:pPr>
        <w:rPr>
          <w:sz w:val="36"/>
          <w:szCs w:val="36"/>
        </w:rPr>
      </w:pPr>
    </w:p>
    <w:sectPr w:rsidR="00FD260E" w:rsidRPr="00FB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2"/>
    <w:rsid w:val="00064BBA"/>
    <w:rsid w:val="001C644E"/>
    <w:rsid w:val="00266919"/>
    <w:rsid w:val="003D2FAF"/>
    <w:rsid w:val="00457D6A"/>
    <w:rsid w:val="004C0A23"/>
    <w:rsid w:val="00553965"/>
    <w:rsid w:val="00FB3352"/>
    <w:rsid w:val="00FD260E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2017-02-16T04:17:00Z</dcterms:created>
  <dcterms:modified xsi:type="dcterms:W3CDTF">2017-02-16T05:47:00Z</dcterms:modified>
</cp:coreProperties>
</file>